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456B" w:rsidRDefault="0016456B" w:rsidP="0016456B">
      <w:pPr>
        <w:pStyle w:val="normal0"/>
        <w:jc w:val="both"/>
        <w:rPr>
          <w:rFonts w:ascii="Garamond" w:eastAsia="Garamond" w:hAnsi="Garamond" w:cs="Garamond"/>
          <w:b/>
          <w:sz w:val="28"/>
          <w:szCs w:val="28"/>
        </w:rPr>
      </w:pPr>
      <w:r>
        <w:rPr>
          <w:rFonts w:ascii="Garamond" w:eastAsia="Garamond" w:hAnsi="Garamond" w:cs="Garamond"/>
          <w:b/>
          <w:sz w:val="28"/>
          <w:szCs w:val="28"/>
        </w:rPr>
        <w:t>Boston Busing: The Keys to the Kingdom “Eyes on the Prize”</w:t>
      </w:r>
    </w:p>
    <w:p w:rsidR="00E8701A" w:rsidRDefault="0016456B" w:rsidP="0016456B">
      <w:pPr>
        <w:pStyle w:val="normal0"/>
        <w:jc w:val="both"/>
      </w:pPr>
      <w:r>
        <w:rPr>
          <w:rFonts w:ascii="Garamond" w:eastAsia="Garamond" w:hAnsi="Garamond" w:cs="Garamond"/>
        </w:rPr>
        <w:t xml:space="preserve">Watch the </w:t>
      </w:r>
      <w:proofErr w:type="spellStart"/>
      <w:r>
        <w:rPr>
          <w:rFonts w:ascii="Garamond" w:eastAsia="Garamond" w:hAnsi="Garamond" w:cs="Garamond"/>
        </w:rPr>
        <w:t>youtube</w:t>
      </w:r>
      <w:proofErr w:type="spellEnd"/>
      <w:r>
        <w:rPr>
          <w:rFonts w:ascii="Garamond" w:eastAsia="Garamond" w:hAnsi="Garamond" w:cs="Garamond"/>
        </w:rPr>
        <w:t xml:space="preserve"> clip on my </w:t>
      </w:r>
      <w:proofErr w:type="spellStart"/>
      <w:r>
        <w:rPr>
          <w:rFonts w:ascii="Garamond" w:eastAsia="Garamond" w:hAnsi="Garamond" w:cs="Garamond"/>
        </w:rPr>
        <w:t>wikispace</w:t>
      </w:r>
      <w:proofErr w:type="spellEnd"/>
      <w:r>
        <w:rPr>
          <w:rFonts w:ascii="Garamond" w:eastAsia="Garamond" w:hAnsi="Garamond" w:cs="Garamond"/>
        </w:rPr>
        <w:t xml:space="preserve"> from the </w:t>
      </w:r>
      <w:r>
        <w:rPr>
          <w:rFonts w:ascii="Garamond" w:eastAsia="Garamond" w:hAnsi="Garamond" w:cs="Garamond"/>
          <w:b/>
        </w:rPr>
        <w:t>beginning to 31:05</w:t>
      </w:r>
      <w:r>
        <w:rPr>
          <w:rFonts w:ascii="Garamond" w:eastAsia="Garamond" w:hAnsi="Garamond" w:cs="Garamond"/>
        </w:rPr>
        <w:t xml:space="preserve">. The clip is from the series “Eyes on the Prize”- Episode 13 “The Keys to the Kingdom. While watching the clip, complete the below graphic organizer. </w:t>
      </w:r>
    </w:p>
    <w:p w:rsidR="00E8701A" w:rsidRDefault="00E8701A">
      <w:pPr>
        <w:pStyle w:val="normal0"/>
      </w:pPr>
    </w:p>
    <w:p w:rsidR="00E8701A" w:rsidRDefault="0016456B">
      <w:pPr>
        <w:pStyle w:val="normal0"/>
      </w:pPr>
      <w:r>
        <w:rPr>
          <w:rFonts w:ascii="Garamond" w:eastAsia="Garamond" w:hAnsi="Garamond" w:cs="Garamond"/>
        </w:rPr>
        <w:t xml:space="preserve">Directions: Examine how Boston addressed its de facto school segregation. </w:t>
      </w:r>
      <w:r>
        <w:rPr>
          <w:rFonts w:ascii="Garamond" w:eastAsia="Garamond" w:hAnsi="Garamond" w:cs="Garamond"/>
          <w:b/>
        </w:rPr>
        <w:t xml:space="preserve">Complete the below chart by explaining how each of the below groups responded to forced busing.  Your answers must be specific. </w:t>
      </w:r>
    </w:p>
    <w:p w:rsidR="00E8701A" w:rsidRDefault="00E8701A">
      <w:pPr>
        <w:pStyle w:val="normal0"/>
      </w:pPr>
    </w:p>
    <w:tbl>
      <w:tblPr>
        <w:tblStyle w:val="a"/>
        <w:tblW w:w="102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24"/>
      </w:tblGrid>
      <w:tr w:rsidR="00E8701A">
        <w:tc>
          <w:tcPr>
            <w:tcW w:w="102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701A" w:rsidRDefault="0016456B">
            <w:pPr>
              <w:pStyle w:val="normal0"/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</w:rPr>
              <w:t>White Community</w:t>
            </w: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</w:tc>
      </w:tr>
      <w:tr w:rsidR="00E8701A">
        <w:tc>
          <w:tcPr>
            <w:tcW w:w="102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701A" w:rsidRDefault="0016456B">
            <w:pPr>
              <w:pStyle w:val="normal0"/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</w:rPr>
              <w:t>Black Community</w:t>
            </w: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</w:tc>
      </w:tr>
      <w:tr w:rsidR="00E8701A">
        <w:tc>
          <w:tcPr>
            <w:tcW w:w="102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701A" w:rsidRDefault="0016456B">
            <w:pPr>
              <w:pStyle w:val="normal0"/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</w:rPr>
              <w:t>Local Government (Boston)</w:t>
            </w: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</w:tc>
      </w:tr>
      <w:tr w:rsidR="00E8701A">
        <w:tc>
          <w:tcPr>
            <w:tcW w:w="102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701A" w:rsidRDefault="0016456B">
            <w:pPr>
              <w:pStyle w:val="normal0"/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</w:rPr>
              <w:t>State and National Government</w:t>
            </w: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16456B" w:rsidRDefault="0016456B">
            <w:pPr>
              <w:pStyle w:val="normal0"/>
              <w:widowControl w:val="0"/>
              <w:spacing w:line="240" w:lineRule="auto"/>
            </w:pPr>
          </w:p>
          <w:p w:rsidR="0016456B" w:rsidRDefault="0016456B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</w:p>
          <w:p w:rsidR="00E8701A" w:rsidRDefault="00E8701A">
            <w:pPr>
              <w:pStyle w:val="normal0"/>
              <w:widowControl w:val="0"/>
              <w:spacing w:line="240" w:lineRule="auto"/>
            </w:pPr>
            <w:bookmarkStart w:id="0" w:name="_GoBack"/>
            <w:bookmarkEnd w:id="0"/>
          </w:p>
        </w:tc>
      </w:tr>
    </w:tbl>
    <w:p w:rsidR="00E8701A" w:rsidRDefault="00E8701A">
      <w:pPr>
        <w:pStyle w:val="normal0"/>
      </w:pPr>
    </w:p>
    <w:sectPr w:rsidR="00E8701A">
      <w:pgSz w:w="12240" w:h="15840"/>
      <w:pgMar w:top="1008" w:right="1008" w:bottom="1008" w:left="100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8701A"/>
    <w:rsid w:val="0016456B"/>
    <w:rsid w:val="00E8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Macintosh Word</Application>
  <DocSecurity>0</DocSecurity>
  <Lines>4</Lines>
  <Paragraphs>1</Paragraphs>
  <ScaleCrop>false</ScaleCrop>
  <Company>WHS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Crystal Bartels</cp:lastModifiedBy>
  <cp:revision>2</cp:revision>
  <dcterms:created xsi:type="dcterms:W3CDTF">2016-03-08T03:18:00Z</dcterms:created>
  <dcterms:modified xsi:type="dcterms:W3CDTF">2016-03-08T03:18:00Z</dcterms:modified>
</cp:coreProperties>
</file>